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盱眙县天源永达供水有限公司招聘岗位信息表</w:t>
      </w:r>
      <w:bookmarkEnd w:id="0"/>
    </w:p>
    <w:tbl>
      <w:tblPr>
        <w:tblStyle w:val="2"/>
        <w:tblpPr w:leftFromText="180" w:rightFromText="180" w:vertAnchor="text" w:horzAnchor="page" w:tblpX="1298" w:tblpY="443"/>
        <w:tblOverlap w:val="never"/>
        <w:tblW w:w="14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430"/>
        <w:gridCol w:w="887"/>
        <w:gridCol w:w="1291"/>
        <w:gridCol w:w="1362"/>
        <w:gridCol w:w="5495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2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招聘岗位</w:t>
            </w:r>
          </w:p>
        </w:tc>
        <w:tc>
          <w:tcPr>
            <w:tcW w:w="8148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招</w:t>
            </w:r>
            <w:r>
              <w:rPr>
                <w:rFonts w:ascii="楷体" w:hAnsi="楷体" w:eastAsia="楷体" w:cs="仿宋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仿宋"/>
                <w:sz w:val="32"/>
                <w:szCs w:val="32"/>
              </w:rPr>
              <w:t>聘</w:t>
            </w:r>
            <w:r>
              <w:rPr>
                <w:rFonts w:ascii="楷体" w:hAnsi="楷体" w:eastAsia="楷体" w:cs="仿宋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仿宋"/>
                <w:sz w:val="32"/>
                <w:szCs w:val="32"/>
              </w:rPr>
              <w:t>条</w:t>
            </w:r>
            <w:r>
              <w:rPr>
                <w:rFonts w:ascii="楷体" w:hAnsi="楷体" w:eastAsia="楷体" w:cs="仿宋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仿宋"/>
                <w:sz w:val="32"/>
                <w:szCs w:val="32"/>
              </w:rPr>
              <w:t>件</w:t>
            </w:r>
          </w:p>
        </w:tc>
        <w:tc>
          <w:tcPr>
            <w:tcW w:w="21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所属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部门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岗位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名称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人数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学历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要求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专业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要求</w:t>
            </w:r>
          </w:p>
        </w:tc>
        <w:tc>
          <w:tcPr>
            <w:tcW w:w="549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其它要求</w:t>
            </w:r>
          </w:p>
        </w:tc>
        <w:tc>
          <w:tcPr>
            <w:tcW w:w="21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9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盱眙县天源永达供水有限公司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抄表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ascii="仿宋" w:hAnsi="仿宋" w:eastAsia="仿宋" w:cs="仿宋"/>
                <w:sz w:val="24"/>
              </w:rPr>
              <w:t>应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急修人员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初中</w:t>
            </w:r>
            <w:r>
              <w:rPr>
                <w:rFonts w:ascii="仿宋" w:hAnsi="仿宋" w:eastAsia="仿宋" w:cs="仿宋"/>
                <w:sz w:val="24"/>
              </w:rPr>
              <w:t>及以上学历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专业不限</w:t>
            </w:r>
          </w:p>
        </w:tc>
        <w:tc>
          <w:tcPr>
            <w:tcW w:w="5495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适合男性；2.年龄45周岁以下，有多年以上工作经验优先；3.具备在农村值夜班、入户抄表、巡查、维修管道能力；4.符合从事食品生产行业身体健康强制性要求;5.抄表、维修员：鲍集镇：邵登朱巷片、街道片、苗庄片各1人，计3人；管仲镇：街道片1人，计1人；淮河镇：老淮河片、渡口片、费庄项魏片、伏湖片各1人，计4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仇集片：5人（其中水厂1人）共13人。</w:t>
            </w:r>
          </w:p>
        </w:tc>
        <w:tc>
          <w:tcPr>
            <w:tcW w:w="21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基础工资加提成(交社保)。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机电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ascii="仿宋" w:hAnsi="仿宋" w:eastAsia="仿宋" w:cs="仿宋"/>
                <w:sz w:val="24"/>
              </w:rPr>
              <w:t>自动化设备维维护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ascii="仿宋" w:hAnsi="仿宋" w:eastAsia="仿宋" w:cs="仿宋"/>
                <w:sz w:val="24"/>
              </w:rPr>
              <w:t>操作员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中专及以上学历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机电专业</w:t>
            </w:r>
          </w:p>
        </w:tc>
        <w:tc>
          <w:tcPr>
            <w:tcW w:w="549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1.适合男性；2.年龄45周岁以下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3.在河桥水源厂上班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 xml:space="preserve"> 4.有高、底压电工证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10年以上工作经验，能够设别图纸、熟练操作供配电设施、变频器，能够处理简单故障维修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5.符合从事食品生产行业身体健康强制性要求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  <w:tc>
          <w:tcPr>
            <w:tcW w:w="21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/>
        </w:rPr>
        <w:sectPr>
          <w:pgSz w:w="16838" w:h="11906" w:orient="landscape"/>
          <w:pgMar w:top="1800" w:right="1440" w:bottom="148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985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2020-07-20T07:30:33Z</dcterms:created>
  <dc:creator>13051</dc:creator>
  <cp:lastModifiedBy>dollar</cp:lastModifiedBy>
  <dcterms:modified xsi:type="dcterms:W3CDTF">2020-07-20T07:34:17Z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